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3A4" w14:textId="211D4BDF" w:rsidR="00684B5E" w:rsidRDefault="00AA6DD1" w:rsidP="00DE25B2">
      <w:bookmarkStart w:id="0" w:name="_GoBack"/>
      <w:bookmarkEnd w:id="0"/>
      <w:r>
        <w:rPr>
          <w:rFonts w:ascii="Arial Black" w:hAnsi="Arial Black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B4FCD92" wp14:editId="26E8DFF2">
            <wp:simplePos x="0" y="0"/>
            <wp:positionH relativeFrom="column">
              <wp:posOffset>4818900</wp:posOffset>
            </wp:positionH>
            <wp:positionV relativeFrom="paragraph">
              <wp:posOffset>122712</wp:posOffset>
            </wp:positionV>
            <wp:extent cx="1628775" cy="361950"/>
            <wp:effectExtent l="0" t="0" r="9525" b="0"/>
            <wp:wrapNone/>
            <wp:docPr id="1" name="Picture 1" descr="LTU_Logo_blk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Logo_blk_4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34FCEB8" wp14:editId="589A142C">
            <wp:simplePos x="0" y="0"/>
            <wp:positionH relativeFrom="margin">
              <wp:posOffset>-10274</wp:posOffset>
            </wp:positionH>
            <wp:positionV relativeFrom="paragraph">
              <wp:posOffset>-36131</wp:posOffset>
            </wp:positionV>
            <wp:extent cx="694729" cy="729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29" cy="72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15BB" w14:textId="45B2F6B2" w:rsidR="00DE25B2" w:rsidRDefault="00DE25B2" w:rsidP="00DE25B2">
      <w:pPr>
        <w:ind w:left="720" w:firstLine="720"/>
        <w:rPr>
          <w:rFonts w:ascii="Arial Black" w:hAnsi="Arial Black"/>
        </w:rPr>
      </w:pPr>
    </w:p>
    <w:p w14:paraId="2C561151" w14:textId="77777777" w:rsidR="002724F8" w:rsidRDefault="002724F8" w:rsidP="00AA6DD1">
      <w:pPr>
        <w:rPr>
          <w:rFonts w:ascii="Arial Black" w:hAnsi="Arial Black"/>
          <w:b/>
          <w:sz w:val="36"/>
          <w:u w:val="single"/>
        </w:rPr>
      </w:pPr>
    </w:p>
    <w:p w14:paraId="7CE321F2" w14:textId="77777777" w:rsidR="00DE25B2" w:rsidRPr="002724F8" w:rsidRDefault="00DE25B2" w:rsidP="002724F8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2724F8">
        <w:rPr>
          <w:rFonts w:asciiTheme="minorHAnsi" w:hAnsiTheme="minorHAnsi" w:cstheme="minorHAnsi"/>
          <w:b/>
          <w:sz w:val="32"/>
          <w:szCs w:val="22"/>
          <w:u w:val="single"/>
        </w:rPr>
        <w:t>BENDIGO SENIOR SECONDARY COLLEGE</w:t>
      </w:r>
    </w:p>
    <w:p w14:paraId="309A32BB" w14:textId="77777777" w:rsidR="00DE25B2" w:rsidRPr="002724F8" w:rsidRDefault="00DE25B2" w:rsidP="002724F8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2724F8">
        <w:rPr>
          <w:rFonts w:asciiTheme="minorHAnsi" w:hAnsiTheme="minorHAnsi" w:cstheme="minorHAnsi"/>
          <w:b/>
          <w:sz w:val="32"/>
          <w:szCs w:val="22"/>
          <w:u w:val="single"/>
        </w:rPr>
        <w:t>NOMINATION FORM - LA TROBE INFINITY AWARD</w:t>
      </w:r>
    </w:p>
    <w:p w14:paraId="2699067A" w14:textId="77777777" w:rsidR="00DE25B2" w:rsidRPr="002724F8" w:rsidRDefault="00DE25B2" w:rsidP="002724F8">
      <w:pPr>
        <w:rPr>
          <w:rFonts w:asciiTheme="minorHAnsi" w:hAnsiTheme="minorHAnsi" w:cstheme="minorHAnsi"/>
          <w:sz w:val="22"/>
          <w:szCs w:val="22"/>
        </w:rPr>
      </w:pPr>
    </w:p>
    <w:p w14:paraId="54D43425" w14:textId="0A684A77" w:rsidR="002724F8" w:rsidRPr="002724F8" w:rsidRDefault="002724F8" w:rsidP="002724F8">
      <w:pPr>
        <w:jc w:val="both"/>
        <w:rPr>
          <w:rFonts w:asciiTheme="minorHAnsi" w:hAnsiTheme="minorHAnsi" w:cstheme="minorHAnsi"/>
          <w:szCs w:val="20"/>
        </w:rPr>
      </w:pPr>
      <w:r w:rsidRPr="002724F8">
        <w:rPr>
          <w:rFonts w:asciiTheme="minorHAnsi" w:hAnsiTheme="minorHAnsi" w:cstheme="minorHAnsi"/>
          <w:szCs w:val="20"/>
        </w:rPr>
        <w:t xml:space="preserve">At Bendigo Senior Secondary </w:t>
      </w:r>
      <w:r w:rsidR="00B82BAA" w:rsidRPr="002724F8">
        <w:rPr>
          <w:rFonts w:asciiTheme="minorHAnsi" w:hAnsiTheme="minorHAnsi" w:cstheme="minorHAnsi"/>
          <w:szCs w:val="20"/>
        </w:rPr>
        <w:t>College,</w:t>
      </w:r>
      <w:r w:rsidRPr="002724F8">
        <w:rPr>
          <w:rFonts w:asciiTheme="minorHAnsi" w:hAnsiTheme="minorHAnsi" w:cstheme="minorHAnsi"/>
          <w:szCs w:val="20"/>
        </w:rPr>
        <w:t xml:space="preserve"> the </w:t>
      </w:r>
      <w:r w:rsidRPr="002724F8">
        <w:rPr>
          <w:rFonts w:asciiTheme="minorHAnsi" w:hAnsiTheme="minorHAnsi" w:cstheme="minorHAnsi"/>
          <w:b/>
          <w:szCs w:val="20"/>
        </w:rPr>
        <w:t>La Trobe Infinity Awards</w:t>
      </w:r>
      <w:r w:rsidRPr="002724F8">
        <w:rPr>
          <w:rFonts w:asciiTheme="minorHAnsi" w:hAnsiTheme="minorHAnsi" w:cstheme="minorHAnsi"/>
          <w:szCs w:val="20"/>
        </w:rPr>
        <w:t xml:space="preserve"> are determined through an application process.  The La Trobe Infinity Awards will be awarded </w:t>
      </w:r>
      <w:r w:rsidRPr="00055D09">
        <w:rPr>
          <w:rFonts w:asciiTheme="minorHAnsi" w:hAnsiTheme="minorHAnsi" w:cstheme="minorHAnsi"/>
          <w:szCs w:val="20"/>
        </w:rPr>
        <w:t xml:space="preserve">to </w:t>
      </w:r>
      <w:r w:rsidR="00B82BAA">
        <w:rPr>
          <w:rFonts w:asciiTheme="minorHAnsi" w:hAnsiTheme="minorHAnsi" w:cstheme="minorHAnsi"/>
          <w:szCs w:val="20"/>
        </w:rPr>
        <w:t>two</w:t>
      </w:r>
      <w:r w:rsidRPr="00055D09">
        <w:rPr>
          <w:rFonts w:asciiTheme="minorHAnsi" w:hAnsiTheme="minorHAnsi" w:cstheme="minorHAnsi"/>
          <w:szCs w:val="20"/>
        </w:rPr>
        <w:t xml:space="preserve"> of our Year 11</w:t>
      </w:r>
      <w:r w:rsidRPr="002724F8">
        <w:rPr>
          <w:rFonts w:asciiTheme="minorHAnsi" w:hAnsiTheme="minorHAnsi" w:cstheme="minorHAnsi"/>
          <w:szCs w:val="20"/>
        </w:rPr>
        <w:t xml:space="preserve"> students who have demonstrated academic excellence in their results and excellence in their participation </w:t>
      </w:r>
      <w:r w:rsidR="00B82BAA">
        <w:rPr>
          <w:rFonts w:asciiTheme="minorHAnsi" w:hAnsiTheme="minorHAnsi" w:cstheme="minorHAnsi"/>
          <w:szCs w:val="20"/>
        </w:rPr>
        <w:t xml:space="preserve">in their studies and </w:t>
      </w:r>
      <w:r w:rsidRPr="002724F8">
        <w:rPr>
          <w:rFonts w:asciiTheme="minorHAnsi" w:hAnsiTheme="minorHAnsi" w:cstheme="minorHAnsi"/>
          <w:szCs w:val="20"/>
        </w:rPr>
        <w:t xml:space="preserve">in the wider community.  </w:t>
      </w:r>
      <w:r w:rsidR="00F07828">
        <w:rPr>
          <w:rFonts w:asciiTheme="minorHAnsi" w:hAnsiTheme="minorHAnsi" w:cstheme="minorHAnsi"/>
          <w:szCs w:val="20"/>
        </w:rPr>
        <w:t xml:space="preserve">Students need to have shown a keen interest in either STEAM or Health related subjects.  </w:t>
      </w:r>
      <w:r w:rsidRPr="002724F8">
        <w:rPr>
          <w:rFonts w:asciiTheme="minorHAnsi" w:hAnsiTheme="minorHAnsi" w:cstheme="minorHAnsi"/>
          <w:szCs w:val="20"/>
        </w:rPr>
        <w:t>Each student will need to demonstrate a strong sense of social and environmental responsibility through the extra curricula activities they have undertaken.</w:t>
      </w:r>
      <w:r w:rsidR="00D133C4">
        <w:rPr>
          <w:rFonts w:asciiTheme="minorHAnsi" w:hAnsiTheme="minorHAnsi" w:cstheme="minorHAnsi"/>
          <w:szCs w:val="20"/>
        </w:rPr>
        <w:t xml:space="preserve"> This could be related to aspects of the social, academic or physical environment.</w:t>
      </w:r>
    </w:p>
    <w:p w14:paraId="6BE1538B" w14:textId="24D2A4C0" w:rsidR="002724F8" w:rsidRDefault="002724F8" w:rsidP="00222D75">
      <w:pPr>
        <w:jc w:val="center"/>
        <w:rPr>
          <w:rFonts w:asciiTheme="minorHAnsi" w:hAnsiTheme="minorHAnsi" w:cstheme="minorHAnsi"/>
          <w:b/>
          <w:szCs w:val="20"/>
        </w:rPr>
      </w:pPr>
      <w:r w:rsidRPr="00055D09">
        <w:rPr>
          <w:rFonts w:asciiTheme="minorHAnsi" w:hAnsiTheme="minorHAnsi" w:cstheme="minorHAnsi"/>
          <w:b/>
          <w:szCs w:val="20"/>
        </w:rPr>
        <w:t>Each of the</w:t>
      </w:r>
      <w:r w:rsidR="00D154A8" w:rsidRPr="00055D09">
        <w:rPr>
          <w:rFonts w:asciiTheme="minorHAnsi" w:hAnsiTheme="minorHAnsi" w:cstheme="minorHAnsi"/>
          <w:b/>
          <w:szCs w:val="20"/>
        </w:rPr>
        <w:t>se</w:t>
      </w:r>
      <w:r w:rsidRPr="00055D09">
        <w:rPr>
          <w:rFonts w:asciiTheme="minorHAnsi" w:hAnsiTheme="minorHAnsi" w:cstheme="minorHAnsi"/>
          <w:b/>
          <w:szCs w:val="20"/>
        </w:rPr>
        <w:t xml:space="preserve"> awards will be worth $</w:t>
      </w:r>
      <w:r w:rsidR="00B82BAA">
        <w:rPr>
          <w:rFonts w:asciiTheme="minorHAnsi" w:hAnsiTheme="minorHAnsi" w:cstheme="minorHAnsi"/>
          <w:b/>
          <w:szCs w:val="20"/>
        </w:rPr>
        <w:t>25</w:t>
      </w:r>
      <w:r w:rsidRPr="00055D09">
        <w:rPr>
          <w:rFonts w:asciiTheme="minorHAnsi" w:hAnsiTheme="minorHAnsi" w:cstheme="minorHAnsi"/>
          <w:b/>
          <w:szCs w:val="20"/>
        </w:rPr>
        <w:t>0.00.</w:t>
      </w:r>
    </w:p>
    <w:p w14:paraId="40072487" w14:textId="6D113385" w:rsidR="00B82BAA" w:rsidRDefault="00B82BAA" w:rsidP="00222D75">
      <w:pPr>
        <w:jc w:val="center"/>
        <w:rPr>
          <w:rFonts w:asciiTheme="minorHAnsi" w:hAnsiTheme="minorHAnsi" w:cstheme="minorHAnsi"/>
          <w:b/>
          <w:szCs w:val="20"/>
        </w:rPr>
      </w:pPr>
    </w:p>
    <w:p w14:paraId="710565DD" w14:textId="7721BC9A" w:rsidR="00F07828" w:rsidRPr="00D133C4" w:rsidRDefault="00F07828" w:rsidP="00B82BAA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Successful students will receive an invitation to a specifically tailored on-campus activity day on 24 January 2023.  At this event La Trobe University will present their framed La Trobe Infinity certificate as well as a gift pack.</w:t>
      </w:r>
    </w:p>
    <w:p w14:paraId="3E4EEF1C" w14:textId="77777777" w:rsidR="002724F8" w:rsidRPr="002724F8" w:rsidRDefault="002724F8" w:rsidP="002724F8">
      <w:pPr>
        <w:jc w:val="both"/>
        <w:rPr>
          <w:rFonts w:asciiTheme="minorHAnsi" w:hAnsiTheme="minorHAnsi" w:cstheme="minorHAnsi"/>
          <w:szCs w:val="20"/>
        </w:rPr>
      </w:pPr>
    </w:p>
    <w:p w14:paraId="397B15BD" w14:textId="77777777" w:rsidR="00C4649B" w:rsidRDefault="00C4649B" w:rsidP="00C4649B">
      <w:pPr>
        <w:spacing w:after="120"/>
        <w:jc w:val="both"/>
        <w:rPr>
          <w:rFonts w:cstheme="minorHAnsi"/>
          <w:szCs w:val="20"/>
        </w:rPr>
      </w:pPr>
      <w:r w:rsidRPr="002724F8">
        <w:rPr>
          <w:rFonts w:cstheme="minorHAnsi"/>
          <w:szCs w:val="20"/>
        </w:rPr>
        <w:t>Students</w:t>
      </w:r>
      <w:r>
        <w:rPr>
          <w:rFonts w:cstheme="minorHAnsi"/>
          <w:szCs w:val="20"/>
        </w:rPr>
        <w:t xml:space="preserve"> making an application for this award</w:t>
      </w:r>
      <w:r w:rsidRPr="002724F8">
        <w:rPr>
          <w:rFonts w:cstheme="minorHAnsi"/>
          <w:szCs w:val="20"/>
        </w:rPr>
        <w:t xml:space="preserve"> are required to complete this application form and </w:t>
      </w:r>
      <w:r w:rsidRPr="00523C94">
        <w:rPr>
          <w:rFonts w:cstheme="minorHAnsi"/>
          <w:szCs w:val="20"/>
        </w:rPr>
        <w:t>submit the completed form to</w:t>
      </w:r>
      <w:r>
        <w:rPr>
          <w:rFonts w:cstheme="minorHAnsi"/>
          <w:szCs w:val="20"/>
        </w:rPr>
        <w:t xml:space="preserve">: - </w:t>
      </w:r>
    </w:p>
    <w:p w14:paraId="41FDC5C8" w14:textId="77777777" w:rsidR="00C4649B" w:rsidRDefault="00C4649B" w:rsidP="00C4649B">
      <w:pPr>
        <w:spacing w:after="120"/>
        <w:jc w:val="center"/>
        <w:rPr>
          <w:rFonts w:cstheme="minorHAnsi"/>
          <w:szCs w:val="20"/>
        </w:rPr>
      </w:pPr>
      <w:r w:rsidRPr="00D2187F">
        <w:rPr>
          <w:rFonts w:cstheme="minorHAnsi"/>
          <w:b/>
          <w:bCs/>
          <w:sz w:val="32"/>
          <w:szCs w:val="32"/>
        </w:rPr>
        <w:t xml:space="preserve">General Office or email </w:t>
      </w:r>
      <w:hyperlink r:id="rId13" w:history="1">
        <w:r w:rsidRPr="00D2187F">
          <w:rPr>
            <w:rStyle w:val="Hyperlink"/>
            <w:rFonts w:cstheme="minorHAnsi"/>
            <w:b/>
            <w:bCs/>
            <w:sz w:val="32"/>
            <w:szCs w:val="32"/>
          </w:rPr>
          <w:t>stewart.judy@bssc.edu.au</w:t>
        </w:r>
      </w:hyperlink>
    </w:p>
    <w:p w14:paraId="3F99667E" w14:textId="23B116CE" w:rsidR="00C4649B" w:rsidRDefault="00C4649B" w:rsidP="00C4649B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EB307C">
        <w:rPr>
          <w:rFonts w:cstheme="minorHAnsi"/>
          <w:b/>
          <w:sz w:val="32"/>
          <w:szCs w:val="32"/>
          <w:u w:val="single"/>
        </w:rPr>
        <w:t>by</w:t>
      </w:r>
      <w:r>
        <w:rPr>
          <w:rFonts w:cstheme="minorHAnsi"/>
          <w:b/>
          <w:sz w:val="32"/>
          <w:szCs w:val="32"/>
          <w:u w:val="single"/>
        </w:rPr>
        <w:t xml:space="preserve"> 4.00 pm </w:t>
      </w:r>
      <w:r w:rsidR="00AA6DD1" w:rsidRPr="001D3BDC">
        <w:rPr>
          <w:rFonts w:cstheme="minorHAnsi"/>
          <w:b/>
          <w:sz w:val="32"/>
          <w:szCs w:val="32"/>
          <w:u w:val="single"/>
        </w:rPr>
        <w:t>Friday 14</w:t>
      </w:r>
      <w:r w:rsidR="00AA6DD1" w:rsidRPr="001D3BDC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AA6DD1">
        <w:rPr>
          <w:rFonts w:cstheme="minorHAnsi"/>
          <w:b/>
          <w:sz w:val="32"/>
          <w:szCs w:val="32"/>
          <w:u w:val="single"/>
        </w:rPr>
        <w:t xml:space="preserve"> </w:t>
      </w:r>
      <w:r w:rsidR="00AA6DD1" w:rsidRPr="00B45D9E">
        <w:rPr>
          <w:rFonts w:cstheme="minorHAnsi"/>
          <w:b/>
          <w:sz w:val="32"/>
          <w:szCs w:val="32"/>
          <w:u w:val="single"/>
        </w:rPr>
        <w:t>October 202</w:t>
      </w:r>
      <w:r w:rsidR="00AA6DD1">
        <w:rPr>
          <w:rFonts w:cstheme="minorHAnsi"/>
          <w:b/>
          <w:sz w:val="32"/>
          <w:szCs w:val="32"/>
          <w:u w:val="single"/>
        </w:rPr>
        <w:t>2</w:t>
      </w:r>
    </w:p>
    <w:p w14:paraId="1C9795EE" w14:textId="77777777" w:rsidR="00C4649B" w:rsidRPr="00FE78B7" w:rsidRDefault="00C4649B" w:rsidP="00C4649B">
      <w:pPr>
        <w:spacing w:after="120"/>
        <w:jc w:val="center"/>
        <w:rPr>
          <w:rFonts w:cstheme="minorHAnsi"/>
          <w:b/>
          <w:sz w:val="32"/>
          <w:szCs w:val="32"/>
          <w:highlight w:val="yellow"/>
          <w:u w:val="single"/>
        </w:rPr>
      </w:pPr>
    </w:p>
    <w:p w14:paraId="7D5304FC" w14:textId="01DD6F44" w:rsidR="0029285C" w:rsidRPr="00D2187F" w:rsidRDefault="0029285C" w:rsidP="0029285C">
      <w:pPr>
        <w:rPr>
          <w:rFonts w:cstheme="minorHAnsi"/>
        </w:rPr>
      </w:pPr>
      <w:r>
        <w:rPr>
          <w:rFonts w:cstheme="minorHAnsi"/>
          <w:szCs w:val="28"/>
        </w:rPr>
        <w:t xml:space="preserve">The College will review all applications and </w:t>
      </w:r>
      <w:r>
        <w:rPr>
          <w:szCs w:val="20"/>
        </w:rPr>
        <w:t>t</w:t>
      </w:r>
      <w:r w:rsidRPr="00D32A79">
        <w:rPr>
          <w:szCs w:val="20"/>
        </w:rPr>
        <w:t>he successful applicant</w:t>
      </w:r>
      <w:r>
        <w:rPr>
          <w:szCs w:val="20"/>
        </w:rPr>
        <w:t>s</w:t>
      </w:r>
      <w:r w:rsidRPr="00D32A79">
        <w:rPr>
          <w:szCs w:val="20"/>
        </w:rPr>
        <w:t xml:space="preserve"> will be </w:t>
      </w:r>
      <w:r>
        <w:rPr>
          <w:szCs w:val="20"/>
        </w:rPr>
        <w:t>presented the</w:t>
      </w:r>
      <w:r w:rsidR="00F07828">
        <w:rPr>
          <w:szCs w:val="20"/>
        </w:rPr>
        <w:t xml:space="preserve"> BSSC Certificate as well as the monetary prize</w:t>
      </w:r>
      <w:r>
        <w:rPr>
          <w:szCs w:val="20"/>
        </w:rPr>
        <w:t xml:space="preserve"> at the </w:t>
      </w:r>
      <w:r w:rsidRPr="00D32A79">
        <w:rPr>
          <w:szCs w:val="20"/>
        </w:rPr>
        <w:t>Bendigo Senior Secondary College Awards Ceremony</w:t>
      </w:r>
      <w:r>
        <w:rPr>
          <w:szCs w:val="20"/>
        </w:rPr>
        <w:t xml:space="preserve"> on </w:t>
      </w:r>
      <w:r w:rsidRPr="00B803EF">
        <w:rPr>
          <w:rFonts w:cstheme="minorHAnsi"/>
          <w:b/>
          <w:bCs/>
          <w:sz w:val="28"/>
          <w:szCs w:val="28"/>
        </w:rPr>
        <w:t>Wednesday 14</w:t>
      </w:r>
      <w:r w:rsidRPr="00B803EF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803EF">
        <w:rPr>
          <w:rFonts w:cstheme="minorHAnsi"/>
          <w:b/>
          <w:bCs/>
          <w:sz w:val="28"/>
          <w:szCs w:val="28"/>
        </w:rPr>
        <w:t xml:space="preserve"> December</w:t>
      </w:r>
      <w:r>
        <w:rPr>
          <w:rFonts w:cstheme="minorHAnsi"/>
        </w:rPr>
        <w:t xml:space="preserve">.  An invitation </w:t>
      </w:r>
      <w:r>
        <w:rPr>
          <w:rFonts w:cstheme="minorHAnsi"/>
          <w:szCs w:val="20"/>
        </w:rPr>
        <w:t>will be sent and emailed to the successful applicants at the end of November.</w:t>
      </w:r>
    </w:p>
    <w:p w14:paraId="4DB13FFB" w14:textId="77777777" w:rsidR="00DE25B2" w:rsidRDefault="00DE25B2" w:rsidP="00DE25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1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479"/>
        <w:gridCol w:w="3402"/>
      </w:tblGrid>
      <w:tr w:rsidR="00D154A8" w:rsidRPr="00815575" w14:paraId="49E53DE7" w14:textId="77777777" w:rsidTr="00611320">
        <w:trPr>
          <w:trHeight w:val="423"/>
        </w:trPr>
        <w:tc>
          <w:tcPr>
            <w:tcW w:w="7479" w:type="dxa"/>
            <w:shd w:val="clear" w:color="auto" w:fill="F2F2F2" w:themeFill="background1" w:themeFillShade="F2"/>
          </w:tcPr>
          <w:p w14:paraId="23F0542E" w14:textId="77777777" w:rsidR="00D154A8" w:rsidRDefault="00D154A8" w:rsidP="006113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575">
              <w:rPr>
                <w:rFonts w:asciiTheme="minorHAnsi" w:hAnsiTheme="minorHAnsi" w:cstheme="minorHAnsi"/>
                <w:b/>
                <w:sz w:val="28"/>
                <w:szCs w:val="28"/>
              </w:rPr>
              <w:t>STUDENT</w:t>
            </w:r>
            <w:r w:rsidR="00B156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55DA33F0" w14:textId="77777777" w:rsidR="00B156A1" w:rsidRPr="00815575" w:rsidRDefault="00B156A1" w:rsidP="006113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F07661D" w14:textId="77777777" w:rsidR="00D154A8" w:rsidRPr="0048193A" w:rsidRDefault="00D154A8" w:rsidP="00611320">
            <w:pPr>
              <w:rPr>
                <w:rFonts w:asciiTheme="minorHAnsi" w:hAnsiTheme="minorHAnsi" w:cstheme="minorHAnsi"/>
              </w:rPr>
            </w:pPr>
            <w:r w:rsidRPr="0048193A">
              <w:rPr>
                <w:rFonts w:asciiTheme="minorHAnsi" w:hAnsiTheme="minorHAnsi" w:cstheme="minorHAnsi"/>
              </w:rPr>
              <w:t>Advisor Group:</w:t>
            </w:r>
          </w:p>
        </w:tc>
      </w:tr>
    </w:tbl>
    <w:p w14:paraId="19CC9151" w14:textId="77777777" w:rsidR="001D3BDC" w:rsidRDefault="001D3BDC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7A8498D0" w14:textId="2D4A6334" w:rsidR="00D154A8" w:rsidRDefault="00D154A8" w:rsidP="00D154A8">
      <w:pPr>
        <w:rPr>
          <w:rFonts w:asciiTheme="minorHAnsi" w:hAnsiTheme="minorHAnsi" w:cstheme="minorHAnsi"/>
          <w:b/>
          <w:sz w:val="28"/>
          <w:szCs w:val="22"/>
        </w:rPr>
      </w:pPr>
      <w:r w:rsidRPr="002724F8">
        <w:rPr>
          <w:rFonts w:asciiTheme="minorHAnsi" w:hAnsiTheme="minorHAnsi" w:cstheme="minorHAnsi"/>
          <w:b/>
          <w:sz w:val="28"/>
          <w:szCs w:val="22"/>
        </w:rPr>
        <w:t>Please complete each section of the nomination form in the spaces provided.</w:t>
      </w:r>
    </w:p>
    <w:p w14:paraId="28879F88" w14:textId="75FFFD91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78AFA9B8" w14:textId="060EF667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4DDCF944" w14:textId="315372A8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69625F69" w14:textId="7DF32AD0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74BE6E70" w14:textId="489FA8B6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301828DB" w14:textId="29E43220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3263C3ED" w14:textId="38602DD2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5CCA9925" w14:textId="636201B2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41E80106" w14:textId="7C7C2A94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427A6315" w14:textId="6C37E515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375C4945" w14:textId="6A73B29B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p w14:paraId="7397DCA4" w14:textId="23F874D8" w:rsidR="00B82BAA" w:rsidRDefault="00B82BAA" w:rsidP="00D154A8">
      <w:pPr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leGrid"/>
        <w:tblpPr w:leftFromText="180" w:rightFromText="180" w:vertAnchor="text" w:horzAnchor="margin" w:tblpY="-218"/>
        <w:tblW w:w="10881" w:type="dxa"/>
        <w:tblLayout w:type="fixed"/>
        <w:tblLook w:val="01E0" w:firstRow="1" w:lastRow="1" w:firstColumn="1" w:lastColumn="1" w:noHBand="0" w:noVBand="0"/>
      </w:tblPr>
      <w:tblGrid>
        <w:gridCol w:w="4106"/>
        <w:gridCol w:w="425"/>
        <w:gridCol w:w="426"/>
        <w:gridCol w:w="425"/>
        <w:gridCol w:w="425"/>
        <w:gridCol w:w="425"/>
        <w:gridCol w:w="4649"/>
      </w:tblGrid>
      <w:tr w:rsidR="00F07828" w14:paraId="20AAD415" w14:textId="77777777" w:rsidTr="00F0782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7723F2" w14:textId="57EF9895" w:rsidR="00F07828" w:rsidRDefault="00F07828" w:rsidP="00F0782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8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  <w:lang w:eastAsia="en-AU"/>
              </w:rPr>
              <w:lastRenderedPageBreak/>
              <w:t>CURRICULUM ACHIEVEMENTS during the current year</w:t>
            </w:r>
          </w:p>
        </w:tc>
      </w:tr>
      <w:tr w:rsidR="00F07828" w14:paraId="3B8D5C65" w14:textId="77777777" w:rsidTr="00F07828">
        <w:trPr>
          <w:trHeight w:val="28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96E2F3" w14:textId="77777777" w:rsidR="00F07828" w:rsidRDefault="00F07828" w:rsidP="00F0782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lang w:eastAsia="en-AU"/>
              </w:rPr>
              <w:t xml:space="preserve">Academic Achievements: List each of the subjects studied and SAC results for VCE students. </w:t>
            </w:r>
            <w:r>
              <w:rPr>
                <w:rFonts w:asciiTheme="minorHAnsi" w:hAnsiTheme="minorHAnsi" w:cstheme="minorHAnsi"/>
                <w:lang w:eastAsia="en-AU"/>
              </w:rPr>
              <w:t xml:space="preserve">Subject teachers are to circle the appropriate ranking, where 1 is very low and 5 is very high. </w:t>
            </w:r>
          </w:p>
        </w:tc>
      </w:tr>
      <w:tr w:rsidR="00F07828" w14:paraId="29E8DDB4" w14:textId="77777777" w:rsidTr="001D3B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598C" w14:textId="7207190D" w:rsidR="00F07828" w:rsidRPr="001D3BDC" w:rsidRDefault="00F07828" w:rsidP="001D3BDC">
            <w:pPr>
              <w:jc w:val="center"/>
              <w:rPr>
                <w:rFonts w:asciiTheme="minorHAnsi" w:hAnsiTheme="minorHAnsi" w:cstheme="minorHAnsi"/>
                <w:b/>
                <w:szCs w:val="20"/>
                <w:lang w:eastAsia="en-AU"/>
              </w:rPr>
            </w:pPr>
            <w:r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>Subjects</w:t>
            </w:r>
            <w:r w:rsidR="001D3BDC"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 xml:space="preserve"> and SAC results (for VCE units)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4F1" w14:textId="77777777" w:rsidR="00F07828" w:rsidRPr="001D3BDC" w:rsidRDefault="00F07828" w:rsidP="001D3BDC">
            <w:pPr>
              <w:jc w:val="center"/>
              <w:rPr>
                <w:rFonts w:asciiTheme="minorHAnsi" w:hAnsiTheme="minorHAnsi" w:cstheme="minorHAnsi"/>
                <w:b/>
                <w:szCs w:val="20"/>
                <w:lang w:eastAsia="en-AU"/>
              </w:rPr>
            </w:pPr>
            <w:r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>Rankings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4D86" w14:textId="574C82FF" w:rsidR="00F07828" w:rsidRPr="001D3BDC" w:rsidRDefault="00F07828" w:rsidP="001D3BDC">
            <w:pPr>
              <w:jc w:val="center"/>
              <w:rPr>
                <w:rFonts w:asciiTheme="minorHAnsi" w:hAnsiTheme="minorHAnsi" w:cstheme="minorHAnsi"/>
                <w:b/>
                <w:szCs w:val="20"/>
                <w:lang w:eastAsia="en-AU"/>
              </w:rPr>
            </w:pPr>
            <w:r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 xml:space="preserve">Classroom Teacher </w:t>
            </w:r>
            <w:r w:rsidR="001D3BDC"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>s</w:t>
            </w:r>
            <w:r w:rsidRPr="001D3BDC">
              <w:rPr>
                <w:rFonts w:asciiTheme="minorHAnsi" w:hAnsiTheme="minorHAnsi" w:cstheme="minorHAnsi"/>
                <w:b/>
                <w:szCs w:val="20"/>
                <w:lang w:eastAsia="en-AU"/>
              </w:rPr>
              <w:t>ignature and comments regarding student achievements and participation</w:t>
            </w:r>
          </w:p>
        </w:tc>
      </w:tr>
      <w:tr w:rsidR="00F07828" w14:paraId="752FBD7F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BEE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5A0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9EA2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FF1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A64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000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64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6D8FFF8D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484BB657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1B9EF3A9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3BF65BE2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7BF55256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D85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8EDF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ECC3" w14:textId="77777777" w:rsidR="00F07828" w:rsidRDefault="00F07828" w:rsidP="00F07828">
            <w:pPr>
              <w:spacing w:line="360" w:lineRule="auto"/>
              <w:ind w:left="-288" w:firstLine="288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B01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FA6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861A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245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5943CE33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194A7244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580E5838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395B3B0E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14954F88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DA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FD8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E2C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7337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ED48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B700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EA8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57111CF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4691D41A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6382BA24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292BE8F9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3608CCAB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B4A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947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7900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D789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0C6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9FF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65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408623F9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751EF107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3F119720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20DF6A96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0479AF9E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D3D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3AB7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91A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67D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16C4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29F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A4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662E7BF6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20566B01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2E53C8A6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5F45667D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70324BD1" w14:textId="77777777" w:rsidTr="00F078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A95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A15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1D4F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5D6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6D1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2FC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Cs w:val="20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5F9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15688C52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66DBD55E" w14:textId="77777777" w:rsidR="00F07828" w:rsidRPr="00B82BAA" w:rsidRDefault="00F07828" w:rsidP="00F0782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  <w:p w14:paraId="1A95751B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  <w:p w14:paraId="72BA4D3F" w14:textId="77777777" w:rsidR="00F07828" w:rsidRDefault="00F07828" w:rsidP="00F07828">
            <w:pPr>
              <w:spacing w:line="360" w:lineRule="auto"/>
              <w:rPr>
                <w:rFonts w:asciiTheme="minorHAnsi" w:hAnsiTheme="minorHAnsi" w:cstheme="minorHAnsi"/>
                <w:szCs w:val="20"/>
                <w:lang w:eastAsia="en-AU"/>
              </w:rPr>
            </w:pPr>
          </w:p>
        </w:tc>
      </w:tr>
      <w:tr w:rsidR="00F07828" w14:paraId="38C9980D" w14:textId="77777777" w:rsidTr="00F0782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937A59" w14:textId="77777777" w:rsidR="00F07828" w:rsidRDefault="00F07828" w:rsidP="00F07828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lang w:eastAsia="en-AU"/>
              </w:rPr>
              <w:t>Empowered Learner Indicators.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Theme="minorHAnsi" w:hAnsiTheme="minorHAnsi" w:cstheme="minorHAnsi"/>
                <w:szCs w:val="20"/>
                <w:lang w:eastAsia="en-AU"/>
              </w:rPr>
              <w:t xml:space="preserve">Please print your latest Empowered Learner Indicator report which is located in the Report screen on Compass and attach to this application. </w:t>
            </w:r>
          </w:p>
        </w:tc>
      </w:tr>
    </w:tbl>
    <w:p w14:paraId="0BA4AC6E" w14:textId="04140D23" w:rsidR="00D154A8" w:rsidRPr="00FA7F4C" w:rsidRDefault="002724F8" w:rsidP="00FA7F4C">
      <w:pPr>
        <w:rPr>
          <w:rFonts w:asciiTheme="minorHAnsi" w:hAnsiTheme="minorHAnsi" w:cstheme="minorHAnsi"/>
          <w:sz w:val="22"/>
          <w:szCs w:val="22"/>
        </w:rPr>
      </w:pPr>
      <w:r w:rsidRPr="00D154A8">
        <w:rPr>
          <w:rFonts w:asciiTheme="minorHAnsi" w:hAnsiTheme="minorHAnsi" w:cstheme="minorHAnsi"/>
          <w:b/>
          <w:sz w:val="28"/>
          <w:szCs w:val="28"/>
        </w:rPr>
        <w:t>B.</w:t>
      </w:r>
      <w:r w:rsidRPr="002724F8">
        <w:rPr>
          <w:rFonts w:asciiTheme="minorHAnsi" w:hAnsiTheme="minorHAnsi" w:cstheme="minorHAnsi"/>
          <w:sz w:val="22"/>
          <w:szCs w:val="22"/>
        </w:rPr>
        <w:t xml:space="preserve">  </w:t>
      </w:r>
      <w:r w:rsidRPr="002724F8">
        <w:rPr>
          <w:rFonts w:asciiTheme="minorHAnsi" w:hAnsiTheme="minorHAnsi" w:cstheme="minorHAnsi"/>
          <w:b/>
          <w:sz w:val="28"/>
          <w:szCs w:val="22"/>
        </w:rPr>
        <w:t>EXTRA-CURRICULA CONTRIBUTIONS.</w:t>
      </w:r>
    </w:p>
    <w:p w14:paraId="4777BCAC" w14:textId="15274B45" w:rsidR="00D154A8" w:rsidRDefault="00D154A8" w:rsidP="00D154A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Describe your involvement in the community</w:t>
      </w:r>
      <w:r w:rsidR="00FA7F4C">
        <w:rPr>
          <w:rFonts w:cstheme="minorHAnsi"/>
        </w:rPr>
        <w:t xml:space="preserve"> which can relate to the last couple of years</w:t>
      </w:r>
      <w:r>
        <w:rPr>
          <w:rFonts w:cstheme="minorHAnsi"/>
        </w:rPr>
        <w:t>.</w:t>
      </w:r>
    </w:p>
    <w:p w14:paraId="578DDB9D" w14:textId="37C9AAC5" w:rsidR="0033405F" w:rsidRPr="0033405F" w:rsidRDefault="00FA7F4C" w:rsidP="0033405F">
      <w:pPr>
        <w:pStyle w:val="ListParagraph"/>
        <w:numPr>
          <w:ilvl w:val="0"/>
          <w:numId w:val="16"/>
        </w:numPr>
        <w:rPr>
          <w:rFonts w:cstheme="minorHAnsi"/>
          <w:i/>
          <w:szCs w:val="20"/>
        </w:rPr>
      </w:pPr>
      <w:r>
        <w:rPr>
          <w:rFonts w:cstheme="minorHAnsi"/>
        </w:rPr>
        <w:t>Outline</w:t>
      </w:r>
      <w:r w:rsidR="0033405F">
        <w:rPr>
          <w:rFonts w:cstheme="minorHAnsi"/>
        </w:rPr>
        <w:t xml:space="preserve"> how you have demonstrated social and environmental responsibility.</w:t>
      </w:r>
    </w:p>
    <w:p w14:paraId="782EFAA9" w14:textId="77777777" w:rsidR="00D154A8" w:rsidRDefault="00D154A8" w:rsidP="002724F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53236D" w14:textId="0587D212" w:rsidR="002724F8" w:rsidRPr="002724F8" w:rsidRDefault="002724F8" w:rsidP="002724F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724F8">
        <w:rPr>
          <w:rFonts w:asciiTheme="minorHAnsi" w:hAnsiTheme="minorHAnsi" w:cstheme="minorHAnsi"/>
          <w:i/>
          <w:sz w:val="22"/>
          <w:szCs w:val="22"/>
        </w:rPr>
        <w:t xml:space="preserve">Examples include being involved in volunteer community work, representing </w:t>
      </w:r>
      <w:r w:rsidR="00C4649B" w:rsidRPr="00FA7F4C">
        <w:rPr>
          <w:rFonts w:asciiTheme="minorHAnsi" w:hAnsiTheme="minorHAnsi" w:cstheme="minorHAnsi"/>
          <w:i/>
          <w:sz w:val="22"/>
          <w:szCs w:val="22"/>
        </w:rPr>
        <w:t xml:space="preserve">BSSC or </w:t>
      </w:r>
      <w:r w:rsidR="00FA7F4C" w:rsidRPr="00FA7F4C">
        <w:rPr>
          <w:rFonts w:asciiTheme="minorHAnsi" w:hAnsiTheme="minorHAnsi" w:cstheme="minorHAnsi"/>
          <w:i/>
          <w:sz w:val="22"/>
          <w:szCs w:val="22"/>
        </w:rPr>
        <w:t xml:space="preserve">your </w:t>
      </w:r>
      <w:r w:rsidR="00C4649B" w:rsidRPr="00FA7F4C">
        <w:rPr>
          <w:rFonts w:asciiTheme="minorHAnsi" w:hAnsiTheme="minorHAnsi" w:cstheme="minorHAnsi"/>
          <w:i/>
          <w:sz w:val="22"/>
          <w:szCs w:val="22"/>
        </w:rPr>
        <w:t>previous</w:t>
      </w:r>
      <w:r w:rsidRPr="00FA7F4C">
        <w:rPr>
          <w:rFonts w:asciiTheme="minorHAnsi" w:hAnsiTheme="minorHAnsi" w:cstheme="minorHAnsi"/>
          <w:i/>
          <w:sz w:val="22"/>
          <w:szCs w:val="22"/>
        </w:rPr>
        <w:t xml:space="preserve"> school</w:t>
      </w:r>
      <w:r w:rsidR="00C4649B" w:rsidRPr="00FA7F4C">
        <w:rPr>
          <w:rFonts w:asciiTheme="minorHAnsi" w:hAnsiTheme="minorHAnsi" w:cstheme="minorHAnsi"/>
          <w:i/>
          <w:sz w:val="22"/>
          <w:szCs w:val="22"/>
        </w:rPr>
        <w:t>s</w:t>
      </w:r>
      <w:r w:rsidRPr="00FA7F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724F8">
        <w:rPr>
          <w:rFonts w:asciiTheme="minorHAnsi" w:hAnsiTheme="minorHAnsi" w:cstheme="minorHAnsi"/>
          <w:i/>
          <w:sz w:val="22"/>
          <w:szCs w:val="22"/>
        </w:rPr>
        <w:t xml:space="preserve">in music, sport or debating, participating in drama performances, participating in subject based competitions, involvement in Student </w:t>
      </w:r>
      <w:r w:rsidR="001D3BDC">
        <w:rPr>
          <w:rFonts w:asciiTheme="minorHAnsi" w:hAnsiTheme="minorHAnsi" w:cstheme="minorHAnsi"/>
          <w:i/>
          <w:sz w:val="22"/>
          <w:szCs w:val="22"/>
        </w:rPr>
        <w:t>Leadership Team</w:t>
      </w:r>
      <w:r w:rsidRPr="002724F8">
        <w:rPr>
          <w:rFonts w:asciiTheme="minorHAnsi" w:hAnsiTheme="minorHAnsi" w:cstheme="minorHAnsi"/>
          <w:i/>
          <w:sz w:val="22"/>
          <w:szCs w:val="22"/>
        </w:rPr>
        <w:t>, involvement in community</w:t>
      </w:r>
      <w:r w:rsidR="001D3BDC">
        <w:rPr>
          <w:rFonts w:asciiTheme="minorHAnsi" w:hAnsiTheme="minorHAnsi" w:cstheme="minorHAnsi"/>
          <w:i/>
          <w:sz w:val="22"/>
          <w:szCs w:val="22"/>
        </w:rPr>
        <w:t>-</w:t>
      </w:r>
      <w:r w:rsidRPr="002724F8">
        <w:rPr>
          <w:rFonts w:asciiTheme="minorHAnsi" w:hAnsiTheme="minorHAnsi" w:cstheme="minorHAnsi"/>
          <w:i/>
          <w:sz w:val="22"/>
          <w:szCs w:val="22"/>
        </w:rPr>
        <w:t>based activities and sporting teams etc.</w:t>
      </w:r>
    </w:p>
    <w:p w14:paraId="3982D428" w14:textId="77777777" w:rsidR="00A0744A" w:rsidRPr="002724F8" w:rsidRDefault="00A0744A" w:rsidP="00DE25B2">
      <w:pPr>
        <w:rPr>
          <w:rFonts w:asciiTheme="minorHAnsi" w:hAnsiTheme="minorHAnsi" w:cstheme="minorHAnsi"/>
          <w:sz w:val="22"/>
          <w:szCs w:val="22"/>
        </w:rPr>
      </w:pPr>
    </w:p>
    <w:p w14:paraId="6B11C7EA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F3D7E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6CA63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F19F8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42F69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BB3C6" w14:textId="77777777" w:rsidR="002724F8" w:rsidRDefault="002724F8" w:rsidP="002724F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C8A99" w14:textId="77777777" w:rsidR="00A0744A" w:rsidRPr="002724F8" w:rsidRDefault="002724F8" w:rsidP="003F177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0744A" w:rsidRPr="002724F8" w:rsidSect="00B82BAA">
      <w:footerReference w:type="even" r:id="rId14"/>
      <w:footerReference w:type="default" r:id="rId15"/>
      <w:pgSz w:w="11906" w:h="16838"/>
      <w:pgMar w:top="720" w:right="851" w:bottom="62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5469" w14:textId="77777777" w:rsidR="00D13FD8" w:rsidRDefault="00D13FD8">
      <w:r>
        <w:separator/>
      </w:r>
    </w:p>
  </w:endnote>
  <w:endnote w:type="continuationSeparator" w:id="0">
    <w:p w14:paraId="5EFE80C7" w14:textId="77777777" w:rsidR="00D13FD8" w:rsidRDefault="00D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B678" w14:textId="77777777" w:rsidR="002724F8" w:rsidRDefault="002724F8" w:rsidP="00B85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ADAC8" w14:textId="77777777" w:rsidR="002724F8" w:rsidRDefault="002724F8" w:rsidP="00DF4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8C00" w14:textId="77777777" w:rsidR="002724F8" w:rsidRDefault="002724F8" w:rsidP="00DF4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077E1" w14:textId="77777777" w:rsidR="00D13FD8" w:rsidRDefault="00D13FD8">
      <w:r>
        <w:separator/>
      </w:r>
    </w:p>
  </w:footnote>
  <w:footnote w:type="continuationSeparator" w:id="0">
    <w:p w14:paraId="352B990F" w14:textId="77777777" w:rsidR="00D13FD8" w:rsidRDefault="00D1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C1C"/>
    <w:multiLevelType w:val="hybridMultilevel"/>
    <w:tmpl w:val="37121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3A7"/>
    <w:multiLevelType w:val="hybridMultilevel"/>
    <w:tmpl w:val="2A00981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B4014"/>
    <w:multiLevelType w:val="hybridMultilevel"/>
    <w:tmpl w:val="F79231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17584"/>
    <w:multiLevelType w:val="hybridMultilevel"/>
    <w:tmpl w:val="EA4CEF3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E7120"/>
    <w:multiLevelType w:val="hybridMultilevel"/>
    <w:tmpl w:val="D40C51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3735"/>
    <w:multiLevelType w:val="hybridMultilevel"/>
    <w:tmpl w:val="47026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F6CA4"/>
    <w:multiLevelType w:val="hybridMultilevel"/>
    <w:tmpl w:val="526C4A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E09B4"/>
    <w:multiLevelType w:val="hybridMultilevel"/>
    <w:tmpl w:val="D3804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411"/>
    <w:multiLevelType w:val="hybridMultilevel"/>
    <w:tmpl w:val="FB64CB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802CF"/>
    <w:multiLevelType w:val="hybridMultilevel"/>
    <w:tmpl w:val="001217F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074E9C"/>
    <w:multiLevelType w:val="hybridMultilevel"/>
    <w:tmpl w:val="11182F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51EB9"/>
    <w:multiLevelType w:val="hybridMultilevel"/>
    <w:tmpl w:val="AB5A0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5919"/>
    <w:multiLevelType w:val="hybridMultilevel"/>
    <w:tmpl w:val="EA240C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3C6EC4"/>
    <w:multiLevelType w:val="hybridMultilevel"/>
    <w:tmpl w:val="54526342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E46427"/>
    <w:multiLevelType w:val="hybridMultilevel"/>
    <w:tmpl w:val="DC3ED4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30BA3"/>
    <w:multiLevelType w:val="hybridMultilevel"/>
    <w:tmpl w:val="24A057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24"/>
    <w:rsid w:val="00002B22"/>
    <w:rsid w:val="00022593"/>
    <w:rsid w:val="00034F41"/>
    <w:rsid w:val="00055D09"/>
    <w:rsid w:val="00095CCE"/>
    <w:rsid w:val="000A17B4"/>
    <w:rsid w:val="000A4E1A"/>
    <w:rsid w:val="000B4FCF"/>
    <w:rsid w:val="000C1910"/>
    <w:rsid w:val="000D1186"/>
    <w:rsid w:val="000D22ED"/>
    <w:rsid w:val="000E1909"/>
    <w:rsid w:val="000E74E5"/>
    <w:rsid w:val="000E78B8"/>
    <w:rsid w:val="000F235C"/>
    <w:rsid w:val="00127CDE"/>
    <w:rsid w:val="001324E0"/>
    <w:rsid w:val="00134BDB"/>
    <w:rsid w:val="00143A10"/>
    <w:rsid w:val="00146340"/>
    <w:rsid w:val="00163836"/>
    <w:rsid w:val="00177224"/>
    <w:rsid w:val="00191225"/>
    <w:rsid w:val="001969EB"/>
    <w:rsid w:val="001B3AEE"/>
    <w:rsid w:val="001C16CF"/>
    <w:rsid w:val="001D3BDC"/>
    <w:rsid w:val="001E3036"/>
    <w:rsid w:val="001F1308"/>
    <w:rsid w:val="00206BED"/>
    <w:rsid w:val="00214579"/>
    <w:rsid w:val="00215FAD"/>
    <w:rsid w:val="00220B27"/>
    <w:rsid w:val="00222D75"/>
    <w:rsid w:val="00226AB3"/>
    <w:rsid w:val="002526D7"/>
    <w:rsid w:val="002724F8"/>
    <w:rsid w:val="0029285C"/>
    <w:rsid w:val="002B4572"/>
    <w:rsid w:val="002C321F"/>
    <w:rsid w:val="002E4C74"/>
    <w:rsid w:val="002F1615"/>
    <w:rsid w:val="00301E57"/>
    <w:rsid w:val="00304252"/>
    <w:rsid w:val="003102FD"/>
    <w:rsid w:val="00311256"/>
    <w:rsid w:val="003162F5"/>
    <w:rsid w:val="00321E7C"/>
    <w:rsid w:val="003265D1"/>
    <w:rsid w:val="00332F06"/>
    <w:rsid w:val="0033405F"/>
    <w:rsid w:val="0034718C"/>
    <w:rsid w:val="00350AE0"/>
    <w:rsid w:val="003756D2"/>
    <w:rsid w:val="00381A5E"/>
    <w:rsid w:val="00392D63"/>
    <w:rsid w:val="003A22BF"/>
    <w:rsid w:val="003A6F6A"/>
    <w:rsid w:val="003A7D28"/>
    <w:rsid w:val="003C563D"/>
    <w:rsid w:val="003F0CE4"/>
    <w:rsid w:val="003F1770"/>
    <w:rsid w:val="0041302C"/>
    <w:rsid w:val="00442542"/>
    <w:rsid w:val="00444426"/>
    <w:rsid w:val="0045540D"/>
    <w:rsid w:val="004570E9"/>
    <w:rsid w:val="004A718C"/>
    <w:rsid w:val="004A7F7E"/>
    <w:rsid w:val="004B4519"/>
    <w:rsid w:val="004B6D10"/>
    <w:rsid w:val="004E5BDD"/>
    <w:rsid w:val="004F0A1D"/>
    <w:rsid w:val="004F452C"/>
    <w:rsid w:val="005203D1"/>
    <w:rsid w:val="00526065"/>
    <w:rsid w:val="005372BF"/>
    <w:rsid w:val="005439F0"/>
    <w:rsid w:val="0057531A"/>
    <w:rsid w:val="005801D9"/>
    <w:rsid w:val="00594AA6"/>
    <w:rsid w:val="005A623F"/>
    <w:rsid w:val="005C6E52"/>
    <w:rsid w:val="005D6CAC"/>
    <w:rsid w:val="005E5E8F"/>
    <w:rsid w:val="0060508B"/>
    <w:rsid w:val="00630D06"/>
    <w:rsid w:val="00657D3B"/>
    <w:rsid w:val="006728FD"/>
    <w:rsid w:val="00684B5E"/>
    <w:rsid w:val="006942A4"/>
    <w:rsid w:val="00697B25"/>
    <w:rsid w:val="006B598E"/>
    <w:rsid w:val="006B74B8"/>
    <w:rsid w:val="006F60CF"/>
    <w:rsid w:val="00711C55"/>
    <w:rsid w:val="007353C6"/>
    <w:rsid w:val="00735A00"/>
    <w:rsid w:val="00743C44"/>
    <w:rsid w:val="00750D8D"/>
    <w:rsid w:val="0075259C"/>
    <w:rsid w:val="00757181"/>
    <w:rsid w:val="00760D38"/>
    <w:rsid w:val="00766A35"/>
    <w:rsid w:val="00784A5D"/>
    <w:rsid w:val="00790C44"/>
    <w:rsid w:val="007D562B"/>
    <w:rsid w:val="00803066"/>
    <w:rsid w:val="00803DBD"/>
    <w:rsid w:val="00811DC4"/>
    <w:rsid w:val="00814EE0"/>
    <w:rsid w:val="00830AFF"/>
    <w:rsid w:val="0084506D"/>
    <w:rsid w:val="00846D2C"/>
    <w:rsid w:val="00851208"/>
    <w:rsid w:val="00851B04"/>
    <w:rsid w:val="00860D11"/>
    <w:rsid w:val="00861C30"/>
    <w:rsid w:val="00870592"/>
    <w:rsid w:val="0088353E"/>
    <w:rsid w:val="00886BCD"/>
    <w:rsid w:val="00891C0F"/>
    <w:rsid w:val="00894D2E"/>
    <w:rsid w:val="0089749C"/>
    <w:rsid w:val="008A3BA0"/>
    <w:rsid w:val="008B6AA2"/>
    <w:rsid w:val="008C1CA7"/>
    <w:rsid w:val="008C658E"/>
    <w:rsid w:val="008D4AC3"/>
    <w:rsid w:val="008F4F48"/>
    <w:rsid w:val="008F5867"/>
    <w:rsid w:val="008F5ED8"/>
    <w:rsid w:val="009161A9"/>
    <w:rsid w:val="00917BC9"/>
    <w:rsid w:val="00922666"/>
    <w:rsid w:val="009565C7"/>
    <w:rsid w:val="009836B0"/>
    <w:rsid w:val="009A1692"/>
    <w:rsid w:val="009B3821"/>
    <w:rsid w:val="009D22AE"/>
    <w:rsid w:val="009D648E"/>
    <w:rsid w:val="009F61F3"/>
    <w:rsid w:val="00A0744A"/>
    <w:rsid w:val="00A13A7F"/>
    <w:rsid w:val="00A22FD7"/>
    <w:rsid w:val="00A86646"/>
    <w:rsid w:val="00AA2C7E"/>
    <w:rsid w:val="00AA47E3"/>
    <w:rsid w:val="00AA4E9F"/>
    <w:rsid w:val="00AA6DD1"/>
    <w:rsid w:val="00AD0299"/>
    <w:rsid w:val="00AE113B"/>
    <w:rsid w:val="00B06B6D"/>
    <w:rsid w:val="00B156A1"/>
    <w:rsid w:val="00B32B52"/>
    <w:rsid w:val="00B346C2"/>
    <w:rsid w:val="00B55837"/>
    <w:rsid w:val="00B57370"/>
    <w:rsid w:val="00B82BAA"/>
    <w:rsid w:val="00B85D98"/>
    <w:rsid w:val="00B87398"/>
    <w:rsid w:val="00BA5C13"/>
    <w:rsid w:val="00BC3577"/>
    <w:rsid w:val="00C32F78"/>
    <w:rsid w:val="00C4649B"/>
    <w:rsid w:val="00C52DDF"/>
    <w:rsid w:val="00C56629"/>
    <w:rsid w:val="00C83D8C"/>
    <w:rsid w:val="00C86EF8"/>
    <w:rsid w:val="00CC130C"/>
    <w:rsid w:val="00CC2C71"/>
    <w:rsid w:val="00CD03F5"/>
    <w:rsid w:val="00CD0EED"/>
    <w:rsid w:val="00D10B20"/>
    <w:rsid w:val="00D10DC3"/>
    <w:rsid w:val="00D133C4"/>
    <w:rsid w:val="00D13FD8"/>
    <w:rsid w:val="00D154A8"/>
    <w:rsid w:val="00D261C2"/>
    <w:rsid w:val="00D4000E"/>
    <w:rsid w:val="00D444EA"/>
    <w:rsid w:val="00D5059B"/>
    <w:rsid w:val="00D67FC5"/>
    <w:rsid w:val="00D70BF2"/>
    <w:rsid w:val="00D70FB0"/>
    <w:rsid w:val="00D80F31"/>
    <w:rsid w:val="00D81595"/>
    <w:rsid w:val="00DA4A9A"/>
    <w:rsid w:val="00DA766C"/>
    <w:rsid w:val="00DB0D1C"/>
    <w:rsid w:val="00DC1FA3"/>
    <w:rsid w:val="00DC7FE9"/>
    <w:rsid w:val="00DD1EBE"/>
    <w:rsid w:val="00DD793A"/>
    <w:rsid w:val="00DE09AA"/>
    <w:rsid w:val="00DE25B2"/>
    <w:rsid w:val="00DF441C"/>
    <w:rsid w:val="00E17F35"/>
    <w:rsid w:val="00E27BF1"/>
    <w:rsid w:val="00E303D6"/>
    <w:rsid w:val="00E358FC"/>
    <w:rsid w:val="00E43B7D"/>
    <w:rsid w:val="00E511E1"/>
    <w:rsid w:val="00E61E1B"/>
    <w:rsid w:val="00E777EC"/>
    <w:rsid w:val="00E81AD0"/>
    <w:rsid w:val="00E84237"/>
    <w:rsid w:val="00E904EA"/>
    <w:rsid w:val="00E92F8B"/>
    <w:rsid w:val="00E97790"/>
    <w:rsid w:val="00ED050D"/>
    <w:rsid w:val="00ED30F6"/>
    <w:rsid w:val="00EE2B32"/>
    <w:rsid w:val="00F028CC"/>
    <w:rsid w:val="00F04E65"/>
    <w:rsid w:val="00F07828"/>
    <w:rsid w:val="00F16050"/>
    <w:rsid w:val="00F32A98"/>
    <w:rsid w:val="00F44726"/>
    <w:rsid w:val="00F53DC1"/>
    <w:rsid w:val="00F57D2A"/>
    <w:rsid w:val="00F6332C"/>
    <w:rsid w:val="00F63E95"/>
    <w:rsid w:val="00F8592C"/>
    <w:rsid w:val="00F907FC"/>
    <w:rsid w:val="00FA227C"/>
    <w:rsid w:val="00FA3C7B"/>
    <w:rsid w:val="00FA7F4C"/>
    <w:rsid w:val="00FB15D9"/>
    <w:rsid w:val="00FB756A"/>
    <w:rsid w:val="00FC205F"/>
    <w:rsid w:val="00FC4E29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F0B45"/>
  <w15:docId w15:val="{593792A3-42D9-46A0-A57A-5EA7ADC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B2"/>
    <w:rPr>
      <w:sz w:val="24"/>
      <w:szCs w:val="24"/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75259C"/>
    <w:pPr>
      <w:keepNext/>
      <w:outlineLvl w:val="0"/>
    </w:pPr>
    <w:rPr>
      <w:b/>
      <w:bCs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760D38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BalloonText">
    <w:name w:val="Balloon Text"/>
    <w:basedOn w:val="Normal"/>
    <w:semiHidden/>
    <w:rsid w:val="00784A5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75259C"/>
    <w:rPr>
      <w:b/>
      <w:bCs/>
      <w:sz w:val="22"/>
      <w:szCs w:val="22"/>
      <w:lang w:val="en-AU" w:eastAsia="en-AU" w:bidi="ar-SA"/>
    </w:rPr>
  </w:style>
  <w:style w:type="paragraph" w:styleId="Footer">
    <w:name w:val="footer"/>
    <w:basedOn w:val="Normal"/>
    <w:rsid w:val="00DF44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41C"/>
  </w:style>
  <w:style w:type="character" w:styleId="Strong">
    <w:name w:val="Strong"/>
    <w:basedOn w:val="DefaultParagraphFont"/>
    <w:qFormat/>
    <w:rsid w:val="0088353E"/>
    <w:rPr>
      <w:b/>
      <w:bCs/>
    </w:rPr>
  </w:style>
  <w:style w:type="paragraph" w:styleId="ListParagraph">
    <w:name w:val="List Paragraph"/>
    <w:basedOn w:val="Normal"/>
    <w:uiPriority w:val="34"/>
    <w:qFormat/>
    <w:rsid w:val="004F0A1D"/>
    <w:pPr>
      <w:ind w:left="720"/>
      <w:contextualSpacing/>
    </w:pPr>
  </w:style>
  <w:style w:type="table" w:styleId="TableGrid">
    <w:name w:val="Table Grid"/>
    <w:basedOn w:val="TableNormal"/>
    <w:rsid w:val="00D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0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03F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4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wart.judy@bssc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9C4C2DA01794AA71FB8E0331A3613" ma:contentTypeVersion="0" ma:contentTypeDescription="Create a new document." ma:contentTypeScope="" ma:versionID="b6f2ad7b496b977632801fe2f0bc85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4AF6-3C0D-4C92-AD4C-35759FFE49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43A739-9C1F-4775-B053-5853262A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11E18-CF6B-4B3C-A358-ECC3AE94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CEA536-2B15-412E-B969-BEBA487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Bendigo Senior Secondary College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BSSC BSSC</dc:creator>
  <cp:lastModifiedBy>John Holton</cp:lastModifiedBy>
  <cp:revision>2</cp:revision>
  <cp:lastPrinted>2013-09-17T04:07:00Z</cp:lastPrinted>
  <dcterms:created xsi:type="dcterms:W3CDTF">2022-09-02T01:24:00Z</dcterms:created>
  <dcterms:modified xsi:type="dcterms:W3CDTF">2022-09-02T01:24:00Z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0x0101009F39C4C2DA01794AA71FB8E0331A3613</vt:lpwstr>
  </property>
</Properties>
</file>